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717A" w:rsidRDefault="003E46D5">
      <w:pPr>
        <w:pStyle w:val="Body"/>
        <w:jc w:val="center"/>
      </w:pPr>
      <w:bookmarkStart w:id="0" w:name="_GoBack"/>
      <w:bookmarkEnd w:id="0"/>
      <w:r>
        <w:t xml:space="preserve">Kennedy </w:t>
      </w:r>
      <w:proofErr w:type="spellStart"/>
      <w:r>
        <w:t>Dufault</w:t>
      </w:r>
      <w:proofErr w:type="spellEnd"/>
    </w:p>
    <w:p w:rsidR="00C2717A" w:rsidRDefault="003E46D5">
      <w:pPr>
        <w:pStyle w:val="Body"/>
        <w:jc w:val="center"/>
      </w:pPr>
      <w:proofErr w:type="spellStart"/>
      <w:r>
        <w:t>Naicam</w:t>
      </w:r>
      <w:proofErr w:type="spellEnd"/>
      <w:r>
        <w:t>, Saskatchewan</w:t>
      </w:r>
    </w:p>
    <w:p w:rsidR="00C2717A" w:rsidRDefault="003E46D5">
      <w:pPr>
        <w:pStyle w:val="Body"/>
        <w:jc w:val="center"/>
      </w:pPr>
      <w:r>
        <w:t>SASCA Bursary Winner</w:t>
      </w:r>
    </w:p>
    <w:p w:rsidR="00C2717A" w:rsidRDefault="00C2717A">
      <w:pPr>
        <w:pStyle w:val="Body"/>
        <w:jc w:val="center"/>
      </w:pPr>
    </w:p>
    <w:p w:rsidR="00C2717A" w:rsidRDefault="003E46D5">
      <w:pPr>
        <w:pStyle w:val="Body"/>
      </w:pPr>
      <w:r>
        <w:t xml:space="preserve">Kennedy’s leadership involvement began when she was in Grade Eight.  She joined the SRC and SADD.  The following year she joined the Goat Getters We Schools group.  By Grade 10, Kennedy was </w:t>
      </w:r>
      <w:r>
        <w:t>president of SADD, and during the last two years of her secondary education, president of the SLC.</w:t>
      </w:r>
    </w:p>
    <w:p w:rsidR="00C2717A" w:rsidRDefault="00C2717A">
      <w:pPr>
        <w:pStyle w:val="Body"/>
      </w:pPr>
    </w:p>
    <w:p w:rsidR="00C2717A" w:rsidRDefault="003E46D5">
      <w:pPr>
        <w:pStyle w:val="Body"/>
      </w:pPr>
      <w:r>
        <w:t xml:space="preserve">During her final year of secondary, Kennedy was involved in reimagining the role that the SLC plays in </w:t>
      </w:r>
      <w:proofErr w:type="spellStart"/>
      <w:r>
        <w:t>Naicam</w:t>
      </w:r>
      <w:proofErr w:type="spellEnd"/>
      <w:r>
        <w:t xml:space="preserve"> School.  A new constitution was developed as a</w:t>
      </w:r>
      <w:r>
        <w:t xml:space="preserve"> result.  She also created </w:t>
      </w:r>
      <w:proofErr w:type="gramStart"/>
      <w:r>
        <w:t>a Global</w:t>
      </w:r>
      <w:proofErr w:type="gramEnd"/>
      <w:r>
        <w:t xml:space="preserve"> Awareness Council to work under the auspices of the SLC.</w:t>
      </w:r>
    </w:p>
    <w:p w:rsidR="00C2717A" w:rsidRDefault="00C2717A">
      <w:pPr>
        <w:pStyle w:val="Body"/>
      </w:pPr>
    </w:p>
    <w:p w:rsidR="00C2717A" w:rsidRDefault="003E46D5">
      <w:pPr>
        <w:pStyle w:val="Body"/>
      </w:pPr>
      <w:r>
        <w:t>In 2017, Kennedy was chosen to speak at WE Day.  As a result she was selected as one of two Potash Corps student ambassadors and given the chance to travel to Ken</w:t>
      </w:r>
      <w:r>
        <w:t>ya.  There she spent her time understanding of sustainable water sources for the local community and helping to build a local school.</w:t>
      </w:r>
    </w:p>
    <w:p w:rsidR="00C2717A" w:rsidRDefault="00C2717A">
      <w:pPr>
        <w:pStyle w:val="Body"/>
      </w:pPr>
    </w:p>
    <w:p w:rsidR="00C2717A" w:rsidRDefault="003E46D5">
      <w:pPr>
        <w:pStyle w:val="Body"/>
      </w:pPr>
      <w:r>
        <w:t>Kennedy feels that her experiences have shaped her as an individual and taught her many things about herself; they have a</w:t>
      </w:r>
      <w:r>
        <w:t>lso played a role in helping Kennedy decide what to do with her future.  She is currently attending the University of Toronto studying International Development in order to expand upon her passion and trying to make the world a better place.</w:t>
      </w:r>
    </w:p>
    <w:sectPr w:rsidR="00C2717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46D5">
      <w:r>
        <w:separator/>
      </w:r>
    </w:p>
  </w:endnote>
  <w:endnote w:type="continuationSeparator" w:id="0">
    <w:p w:rsidR="00000000" w:rsidRDefault="003E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7A" w:rsidRDefault="00C271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46D5">
      <w:r>
        <w:separator/>
      </w:r>
    </w:p>
  </w:footnote>
  <w:footnote w:type="continuationSeparator" w:id="0">
    <w:p w:rsidR="00000000" w:rsidRDefault="003E46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7A" w:rsidRDefault="00C271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717A"/>
    <w:rsid w:val="003E46D5"/>
    <w:rsid w:val="00C271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Macintosh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Rook</cp:lastModifiedBy>
  <cp:revision>2</cp:revision>
  <dcterms:created xsi:type="dcterms:W3CDTF">2018-10-12T18:35:00Z</dcterms:created>
  <dcterms:modified xsi:type="dcterms:W3CDTF">2018-10-12T18:35:00Z</dcterms:modified>
</cp:coreProperties>
</file>